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82" w:rsidRDefault="00250182" w:rsidP="00250182">
      <w:pPr>
        <w:pStyle w:val="NormalWeb"/>
        <w:bidi/>
      </w:pPr>
      <w:r>
        <w:rPr>
          <w:rStyle w:val="Strong"/>
          <w:sz w:val="32"/>
          <w:szCs w:val="32"/>
          <w:rtl/>
        </w:rPr>
        <w:t>اجب عن السؤال التالى</w:t>
      </w:r>
      <w:r>
        <w:rPr>
          <w:rStyle w:val="Strong"/>
          <w:sz w:val="32"/>
          <w:szCs w:val="32"/>
        </w:rPr>
        <w:t>: </w:t>
      </w:r>
    </w:p>
    <w:p w:rsidR="00250182" w:rsidRDefault="00250182" w:rsidP="00250182">
      <w:pPr>
        <w:pStyle w:val="NormalWeb"/>
        <w:bidi/>
      </w:pPr>
      <w:r>
        <w:rPr>
          <w:rStyle w:val="Strong"/>
          <w:sz w:val="32"/>
          <w:szCs w:val="32"/>
          <w:rtl/>
        </w:rPr>
        <w:t>تكلم عن ملحقات القناة الهضمية ودورها فى عملية الهضم؟</w:t>
      </w:r>
    </w:p>
    <w:p w:rsidR="006A0345" w:rsidRDefault="006A0345" w:rsidP="00250182">
      <w:pPr>
        <w:bidi/>
      </w:pPr>
    </w:p>
    <w:sectPr w:rsidR="006A0345" w:rsidSect="006A0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182"/>
    <w:rsid w:val="00145ADE"/>
    <w:rsid w:val="00250182"/>
    <w:rsid w:val="006A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18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1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</dc:creator>
  <cp:lastModifiedBy>Badr</cp:lastModifiedBy>
  <cp:revision>1</cp:revision>
  <dcterms:created xsi:type="dcterms:W3CDTF">2018-10-22T00:02:00Z</dcterms:created>
  <dcterms:modified xsi:type="dcterms:W3CDTF">2018-10-22T00:03:00Z</dcterms:modified>
</cp:coreProperties>
</file>